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3D" w:rsidRDefault="00D9073D" w:rsidP="00D9073D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节假日公务用车封存情况登记表</w:t>
      </w:r>
    </w:p>
    <w:p w:rsidR="00D9073D" w:rsidRDefault="00D9073D" w:rsidP="00D9073D">
      <w:pPr>
        <w:rPr>
          <w:rFonts w:ascii="仿宋_GB2312" w:eastAsia="仿宋_GB2312"/>
          <w:sz w:val="32"/>
          <w:szCs w:val="32"/>
        </w:rPr>
      </w:pPr>
    </w:p>
    <w:p w:rsidR="00D9073D" w:rsidRDefault="00D9073D" w:rsidP="00D907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单位名称：</w:t>
      </w:r>
      <w:r w:rsidR="001C5FE2">
        <w:rPr>
          <w:rFonts w:ascii="仿宋_GB2312" w:eastAsia="仿宋_GB2312" w:cs="仿宋_GB2312" w:hint="eastAsia"/>
          <w:sz w:val="32"/>
          <w:szCs w:val="32"/>
        </w:rPr>
        <w:t>济南市</w:t>
      </w:r>
      <w:r w:rsidR="001C5FE2">
        <w:rPr>
          <w:rFonts w:ascii="仿宋_GB2312" w:eastAsia="仿宋_GB2312" w:cs="仿宋_GB2312"/>
          <w:sz w:val="32"/>
          <w:szCs w:val="32"/>
        </w:rPr>
        <w:t>总工会</w:t>
      </w:r>
      <w:r>
        <w:rPr>
          <w:rFonts w:ascii="仿宋_GB2312" w:eastAsia="仿宋_GB2312" w:cs="仿宋_GB2312"/>
          <w:sz w:val="32"/>
          <w:szCs w:val="32"/>
        </w:rPr>
        <w:t xml:space="preserve">        </w:t>
      </w:r>
      <w:r w:rsidR="008439FB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 w:rsidR="001C5FE2">
        <w:rPr>
          <w:rFonts w:ascii="仿宋_GB2312" w:eastAsia="仿宋_GB2312" w:cs="仿宋_GB2312"/>
          <w:sz w:val="32"/>
          <w:szCs w:val="32"/>
        </w:rPr>
        <w:t>201</w:t>
      </w:r>
      <w:r w:rsidR="008439FB"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 w:rsidR="00696018"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 w:rsidR="00DB5ADB">
        <w:rPr>
          <w:rFonts w:ascii="仿宋_GB2312" w:eastAsia="仿宋_GB2312" w:cs="仿宋_GB2312"/>
          <w:sz w:val="32"/>
          <w:szCs w:val="32"/>
        </w:rPr>
        <w:t>2</w:t>
      </w:r>
      <w:r w:rsidR="00123BF2">
        <w:rPr>
          <w:rFonts w:ascii="仿宋_GB2312" w:eastAsia="仿宋_GB2312" w:cs="仿宋_GB2312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360"/>
        <w:gridCol w:w="1080"/>
        <w:gridCol w:w="720"/>
        <w:gridCol w:w="1440"/>
        <w:gridCol w:w="2669"/>
      </w:tblGrid>
      <w:tr w:rsidR="00D9073D" w:rsidRPr="00874BB1" w:rsidTr="00985B51">
        <w:trPr>
          <w:trHeight w:val="578"/>
        </w:trPr>
        <w:tc>
          <w:tcPr>
            <w:tcW w:w="900" w:type="dxa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440" w:type="dxa"/>
            <w:gridSpan w:val="2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2160" w:type="dxa"/>
            <w:gridSpan w:val="2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封存详细地址</w:t>
            </w:r>
          </w:p>
        </w:tc>
        <w:tc>
          <w:tcPr>
            <w:tcW w:w="2669" w:type="dxa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封存起止日期</w:t>
            </w: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1C5FE2" w:rsidRDefault="001C5FE2" w:rsidP="001C5FE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1C5FE2" w:rsidRPr="001C5FE2" w:rsidRDefault="001C5FE2" w:rsidP="001C5FE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2568</w:t>
            </w:r>
          </w:p>
        </w:tc>
        <w:tc>
          <w:tcPr>
            <w:tcW w:w="1440" w:type="dxa"/>
            <w:gridSpan w:val="2"/>
            <w:vAlign w:val="center"/>
          </w:tcPr>
          <w:p w:rsidR="001C5FE2" w:rsidRPr="001C5FE2" w:rsidRDefault="001C5FE2" w:rsidP="001C5FE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1C5FE2" w:rsidRPr="001C5FE2" w:rsidRDefault="001C5FE2" w:rsidP="001C5FE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龙奥大厦</w:t>
            </w:r>
          </w:p>
        </w:tc>
        <w:tc>
          <w:tcPr>
            <w:tcW w:w="2669" w:type="dxa"/>
            <w:vAlign w:val="center"/>
          </w:tcPr>
          <w:p w:rsidR="001C5FE2" w:rsidRPr="001C5FE2" w:rsidRDefault="001C5FE2" w:rsidP="001124DA">
            <w:pPr>
              <w:jc w:val="center"/>
              <w:rPr>
                <w:rFonts w:ascii="宋体" w:eastAsia="宋体" w:hAnsi="宋体" w:cs="宋体"/>
                <w:spacing w:val="-8"/>
                <w:szCs w:val="21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 w:rsidR="008439FB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="001124DA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="001124DA"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="001124DA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="001124DA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1124DA" w:rsidRPr="00874BB1" w:rsidTr="00092E99">
        <w:trPr>
          <w:trHeight w:val="578"/>
        </w:trPr>
        <w:tc>
          <w:tcPr>
            <w:tcW w:w="900" w:type="dxa"/>
            <w:vAlign w:val="center"/>
          </w:tcPr>
          <w:p w:rsidR="001124DA" w:rsidRPr="001C5FE2" w:rsidRDefault="001124DA" w:rsidP="001124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鲁A00806</w:t>
            </w:r>
          </w:p>
        </w:tc>
        <w:tc>
          <w:tcPr>
            <w:tcW w:w="1440" w:type="dxa"/>
            <w:gridSpan w:val="2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龙奥大厦</w:t>
            </w:r>
          </w:p>
        </w:tc>
        <w:tc>
          <w:tcPr>
            <w:tcW w:w="2669" w:type="dxa"/>
          </w:tcPr>
          <w:p w:rsidR="001124DA" w:rsidRDefault="001124DA" w:rsidP="001124DA">
            <w:pPr>
              <w:jc w:val="center"/>
            </w:pP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1124DA" w:rsidRPr="00874BB1" w:rsidTr="00092E99">
        <w:trPr>
          <w:trHeight w:val="578"/>
        </w:trPr>
        <w:tc>
          <w:tcPr>
            <w:tcW w:w="900" w:type="dxa"/>
            <w:vAlign w:val="center"/>
          </w:tcPr>
          <w:p w:rsidR="001124DA" w:rsidRPr="001C5FE2" w:rsidRDefault="001124DA" w:rsidP="001124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0227</w:t>
            </w:r>
          </w:p>
        </w:tc>
        <w:tc>
          <w:tcPr>
            <w:tcW w:w="1440" w:type="dxa"/>
            <w:gridSpan w:val="2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龙奥大厦</w:t>
            </w:r>
          </w:p>
        </w:tc>
        <w:tc>
          <w:tcPr>
            <w:tcW w:w="2669" w:type="dxa"/>
          </w:tcPr>
          <w:p w:rsidR="001124DA" w:rsidRDefault="001124DA" w:rsidP="001124DA">
            <w:pPr>
              <w:jc w:val="center"/>
            </w:pP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1124DA" w:rsidRPr="00874BB1" w:rsidTr="00092E99">
        <w:trPr>
          <w:trHeight w:val="578"/>
        </w:trPr>
        <w:tc>
          <w:tcPr>
            <w:tcW w:w="900" w:type="dxa"/>
            <w:vAlign w:val="center"/>
          </w:tcPr>
          <w:p w:rsidR="001124DA" w:rsidRPr="001C5FE2" w:rsidRDefault="001124DA" w:rsidP="001124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570DB</w:t>
            </w:r>
          </w:p>
        </w:tc>
        <w:tc>
          <w:tcPr>
            <w:tcW w:w="1440" w:type="dxa"/>
            <w:gridSpan w:val="2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济南市职工文化事业发展中心</w:t>
            </w:r>
          </w:p>
        </w:tc>
        <w:tc>
          <w:tcPr>
            <w:tcW w:w="2669" w:type="dxa"/>
          </w:tcPr>
          <w:p w:rsidR="001124DA" w:rsidRDefault="001124DA" w:rsidP="001124DA">
            <w:pPr>
              <w:jc w:val="center"/>
            </w:pP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1124DA" w:rsidRPr="00874BB1" w:rsidTr="00092E99">
        <w:trPr>
          <w:trHeight w:val="578"/>
        </w:trPr>
        <w:tc>
          <w:tcPr>
            <w:tcW w:w="900" w:type="dxa"/>
            <w:vAlign w:val="center"/>
          </w:tcPr>
          <w:p w:rsidR="001124DA" w:rsidRPr="001C5FE2" w:rsidRDefault="001124DA" w:rsidP="001124D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鲁A070GS</w:t>
            </w:r>
          </w:p>
        </w:tc>
        <w:tc>
          <w:tcPr>
            <w:tcW w:w="1440" w:type="dxa"/>
            <w:gridSpan w:val="2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济南市职工文化事业发展中心</w:t>
            </w:r>
          </w:p>
        </w:tc>
        <w:tc>
          <w:tcPr>
            <w:tcW w:w="2669" w:type="dxa"/>
          </w:tcPr>
          <w:p w:rsidR="001124DA" w:rsidRDefault="001124DA" w:rsidP="001124DA">
            <w:pPr>
              <w:jc w:val="center"/>
            </w:pP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ED77E0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ED77E0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1C5FE2" w:rsidRPr="00874BB1" w:rsidTr="00985B51">
        <w:trPr>
          <w:trHeight w:val="578"/>
        </w:trPr>
        <w:tc>
          <w:tcPr>
            <w:tcW w:w="8789" w:type="dxa"/>
            <w:gridSpan w:val="7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值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班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辆</w:t>
            </w: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80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值班日期</w:t>
            </w:r>
          </w:p>
        </w:tc>
      </w:tr>
      <w:tr w:rsidR="001124DA" w:rsidRPr="00874BB1" w:rsidTr="00FE47B0">
        <w:trPr>
          <w:trHeight w:val="578"/>
        </w:trPr>
        <w:tc>
          <w:tcPr>
            <w:tcW w:w="900" w:type="dxa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2078</w:t>
            </w:r>
          </w:p>
        </w:tc>
        <w:tc>
          <w:tcPr>
            <w:tcW w:w="1800" w:type="dxa"/>
            <w:gridSpan w:val="2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4109" w:type="dxa"/>
            <w:gridSpan w:val="2"/>
          </w:tcPr>
          <w:p w:rsidR="001124DA" w:rsidRDefault="001124DA" w:rsidP="001124DA">
            <w:r w:rsidRPr="001D6E82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 w:rsidRPr="001D6E82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D6E8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1D6E82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1D6E8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1D6E82"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1D6E82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 w:rsidRPr="001D6E82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D6E8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1D6E82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1D6E8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1D6E82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1D6E8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1124DA" w:rsidRPr="00874BB1" w:rsidTr="00FE47B0">
        <w:trPr>
          <w:trHeight w:val="578"/>
        </w:trPr>
        <w:tc>
          <w:tcPr>
            <w:tcW w:w="900" w:type="dxa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0760</w:t>
            </w:r>
          </w:p>
        </w:tc>
        <w:tc>
          <w:tcPr>
            <w:tcW w:w="1800" w:type="dxa"/>
            <w:gridSpan w:val="2"/>
            <w:vAlign w:val="center"/>
          </w:tcPr>
          <w:p w:rsidR="001124DA" w:rsidRPr="001C5FE2" w:rsidRDefault="001124DA" w:rsidP="001124DA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商务车</w:t>
            </w:r>
          </w:p>
        </w:tc>
        <w:tc>
          <w:tcPr>
            <w:tcW w:w="4109" w:type="dxa"/>
            <w:gridSpan w:val="2"/>
          </w:tcPr>
          <w:p w:rsidR="001124DA" w:rsidRDefault="001124DA" w:rsidP="001124DA">
            <w:r w:rsidRPr="001D6E82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 w:rsidRPr="001D6E82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D6E8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1D6E82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1D6E8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1D6E82">
              <w:rPr>
                <w:rFonts w:ascii="宋体" w:eastAsia="宋体" w:hAnsi="宋体" w:cs="宋体"/>
                <w:spacing w:val="-8"/>
                <w:szCs w:val="21"/>
              </w:rPr>
              <w:t>1</w:t>
            </w:r>
            <w:r w:rsidRPr="001D6E82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 w:rsidRPr="001D6E82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D6E8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1D6E82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1D6E8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1D6E82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1D6E8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9073D" w:rsidRDefault="00D9073D" w:rsidP="00D907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单位负责人：</w:t>
      </w:r>
      <w:r w:rsidR="001C5FE2">
        <w:rPr>
          <w:rFonts w:ascii="仿宋_GB2312" w:eastAsia="仿宋_GB2312" w:cs="仿宋_GB2312" w:hint="eastAsia"/>
          <w:sz w:val="32"/>
          <w:szCs w:val="32"/>
        </w:rPr>
        <w:t>傅金峰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 w:rsidR="001C5FE2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 w:rsidR="001C5FE2">
        <w:rPr>
          <w:rFonts w:ascii="仿宋_GB2312" w:eastAsia="仿宋_GB2312" w:hAnsi="宋体" w:cs="宋体" w:hint="eastAsia"/>
          <w:sz w:val="32"/>
          <w:szCs w:val="32"/>
        </w:rPr>
        <w:t>66602635</w:t>
      </w:r>
    </w:p>
    <w:p w:rsidR="00D9073D" w:rsidRPr="00E12ACB" w:rsidRDefault="00D9073D" w:rsidP="00D907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联系人：</w:t>
      </w:r>
      <w:r w:rsidR="001C5FE2">
        <w:rPr>
          <w:rFonts w:ascii="仿宋_GB2312" w:eastAsia="仿宋_GB2312" w:hAnsi="宋体" w:cs="宋体" w:hint="eastAsia"/>
          <w:sz w:val="32"/>
          <w:szCs w:val="32"/>
        </w:rPr>
        <w:t>卢召民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  <w:r w:rsidR="001C5FE2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 w:rsidR="001C5FE2">
        <w:rPr>
          <w:rFonts w:ascii="仿宋_GB2312" w:eastAsia="仿宋_GB2312" w:hAnsi="宋体" w:cs="宋体" w:hint="eastAsia"/>
          <w:sz w:val="32"/>
          <w:szCs w:val="32"/>
        </w:rPr>
        <w:t>13658633210</w:t>
      </w:r>
    </w:p>
    <w:p w:rsidR="00A66CA5" w:rsidRDefault="00A66CA5"/>
    <w:sectPr w:rsidR="00A66CA5" w:rsidSect="00633AF8">
      <w:footerReference w:type="even" r:id="rId6"/>
      <w:footerReference w:type="default" r:id="rId7"/>
      <w:pgSz w:w="11906" w:h="16838"/>
      <w:pgMar w:top="1701" w:right="1474" w:bottom="1361" w:left="1588" w:header="709" w:footer="709" w:gutter="0"/>
      <w:pgNumType w:fmt="numberInDash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36D" w:rsidRDefault="00F5536D" w:rsidP="00D9073D">
      <w:r>
        <w:separator/>
      </w:r>
    </w:p>
  </w:endnote>
  <w:endnote w:type="continuationSeparator" w:id="0">
    <w:p w:rsidR="00F5536D" w:rsidRDefault="00F5536D" w:rsidP="00D9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Arial Unicode MS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B7" w:rsidRDefault="00541140" w:rsidP="00EF27E7">
    <w:pPr>
      <w:pStyle w:val="a5"/>
      <w:framePr w:wrap="around" w:vAnchor="text" w:hAnchor="margin" w:xAlign="center" w:y="1"/>
      <w:rPr>
        <w:rStyle w:val="a7"/>
        <w:rFonts w:cs="Tahoma"/>
      </w:rPr>
    </w:pPr>
    <w:r>
      <w:rPr>
        <w:rStyle w:val="a7"/>
        <w:rFonts w:cs="Tahoma"/>
      </w:rPr>
      <w:fldChar w:fldCharType="begin"/>
    </w:r>
    <w:r>
      <w:rPr>
        <w:rStyle w:val="a7"/>
        <w:rFonts w:cs="Tahoma"/>
      </w:rPr>
      <w:instrText xml:space="preserve">PAGE  </w:instrText>
    </w:r>
    <w:r>
      <w:rPr>
        <w:rStyle w:val="a7"/>
        <w:rFonts w:cs="Tahoma"/>
      </w:rPr>
      <w:fldChar w:fldCharType="end"/>
    </w:r>
  </w:p>
  <w:p w:rsidR="008B3DB7" w:rsidRDefault="00F553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B7" w:rsidRDefault="00541140" w:rsidP="00EF27E7">
    <w:pPr>
      <w:pStyle w:val="a5"/>
      <w:framePr w:wrap="around" w:vAnchor="text" w:hAnchor="margin" w:xAlign="center" w:y="1"/>
      <w:rPr>
        <w:rStyle w:val="a7"/>
        <w:rFonts w:cs="Tahoma"/>
      </w:rPr>
    </w:pPr>
    <w:r>
      <w:rPr>
        <w:rStyle w:val="a7"/>
        <w:rFonts w:cs="Tahoma"/>
      </w:rPr>
      <w:fldChar w:fldCharType="begin"/>
    </w:r>
    <w:r>
      <w:rPr>
        <w:rStyle w:val="a7"/>
        <w:rFonts w:cs="Tahoma"/>
      </w:rPr>
      <w:instrText xml:space="preserve">PAGE  </w:instrText>
    </w:r>
    <w:r>
      <w:rPr>
        <w:rStyle w:val="a7"/>
        <w:rFonts w:cs="Tahoma"/>
      </w:rPr>
      <w:fldChar w:fldCharType="separate"/>
    </w:r>
    <w:r>
      <w:rPr>
        <w:rStyle w:val="a7"/>
        <w:rFonts w:cs="Tahoma"/>
        <w:noProof/>
      </w:rPr>
      <w:t>- 3 -</w:t>
    </w:r>
    <w:r>
      <w:rPr>
        <w:rStyle w:val="a7"/>
        <w:rFonts w:cs="Tahoma"/>
      </w:rPr>
      <w:fldChar w:fldCharType="end"/>
    </w:r>
  </w:p>
  <w:p w:rsidR="008B3DB7" w:rsidRDefault="00F553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36D" w:rsidRDefault="00F5536D" w:rsidP="00D9073D">
      <w:r>
        <w:separator/>
      </w:r>
    </w:p>
  </w:footnote>
  <w:footnote w:type="continuationSeparator" w:id="0">
    <w:p w:rsidR="00F5536D" w:rsidRDefault="00F5536D" w:rsidP="00D9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42"/>
    <w:rsid w:val="001124DA"/>
    <w:rsid w:val="00123BF2"/>
    <w:rsid w:val="001C5FE2"/>
    <w:rsid w:val="00541140"/>
    <w:rsid w:val="00605E02"/>
    <w:rsid w:val="00696018"/>
    <w:rsid w:val="008439FB"/>
    <w:rsid w:val="009B6307"/>
    <w:rsid w:val="00A66CA5"/>
    <w:rsid w:val="00AB7F7B"/>
    <w:rsid w:val="00D07869"/>
    <w:rsid w:val="00D9073D"/>
    <w:rsid w:val="00DB5ADB"/>
    <w:rsid w:val="00E17862"/>
    <w:rsid w:val="00F5536D"/>
    <w:rsid w:val="00FA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4A45"/>
  <w15:chartTrackingRefBased/>
  <w15:docId w15:val="{E995D0C1-C88D-4ED8-BE24-EA11EC0B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3D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73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7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73D"/>
    <w:pPr>
      <w:widowControl w:val="0"/>
      <w:tabs>
        <w:tab w:val="center" w:pos="4153"/>
        <w:tab w:val="right" w:pos="8306"/>
      </w:tabs>
      <w:adjustRightInd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73D"/>
    <w:rPr>
      <w:sz w:val="18"/>
      <w:szCs w:val="18"/>
    </w:rPr>
  </w:style>
  <w:style w:type="character" w:styleId="a7">
    <w:name w:val="page number"/>
    <w:basedOn w:val="a0"/>
    <w:uiPriority w:val="99"/>
    <w:rsid w:val="00D907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2018-12-27T02:49:00Z</dcterms:created>
  <dcterms:modified xsi:type="dcterms:W3CDTF">2019-04-26T08:03:00Z</dcterms:modified>
</cp:coreProperties>
</file>